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6A12F0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1552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14.00.00.000А-05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ЗХБ  20.31.00.000В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40.10.00.000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40.12.00.000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40.14.00.000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177.02.00.000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179.02.00.000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177,8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177,8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Диаметр манжет,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79;62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92;62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79;62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ярусов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Очищаемый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43 – 76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51 – 89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54 – 59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54 – 76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54 – 89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157 - 161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157 - 161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мм: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Посадочный диаметр наконечника,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перепад давления,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Растворимый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</w:tr>
    </w:tbl>
    <w:p/>
    <w:p>
      <w:pPr>
        <w:rPr>
          <w:b w:val="1"/>
          <w:sz w:val="24"/>
        </w:rPr>
      </w:pPr>
      <w:r>
        <w:rPr>
          <w:b w:val="1"/>
          <w:sz w:val="24"/>
        </w:rPr>
        <w:t>Про</w:t>
      </w:r>
      <w:r>
        <w:rPr>
          <w:b w:val="1"/>
          <w:sz w:val="24"/>
        </w:rPr>
        <w:t>б</w:t>
      </w:r>
      <w:r>
        <w:rPr>
          <w:b w:val="1"/>
          <w:sz w:val="24"/>
        </w:rPr>
        <w:t>ка про</w:t>
      </w:r>
      <w:r>
        <w:rPr>
          <w:b w:val="1"/>
          <w:sz w:val="24"/>
        </w:rPr>
        <w:t xml:space="preserve">давочная 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