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8D1D27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1"/>
        <w:tblW w:w="0" w:type="auto"/>
        <w:tblLook w:val="04A0"/>
      </w:tblPr>
      <w:tblGrid/>
      <w:tr>
        <w:trPr>
          <w:gridAfter w:val="0"/>
        </w:trPr>
        <w:tc>
          <w:tcPr>
            <w:tcW w:w="3372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Параметр</w:t>
            </w:r>
          </w:p>
        </w:tc>
        <w:tc>
          <w:tcPr>
            <w:tcW w:w="2400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100.50.00.000</w:t>
            </w:r>
          </w:p>
        </w:tc>
        <w:tc>
          <w:tcPr>
            <w:tcW w:w="2055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200.32.00.000</w:t>
            </w:r>
          </w:p>
        </w:tc>
        <w:tc>
          <w:tcPr>
            <w:tcW w:w="2040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200.32.00.000У</w:t>
            </w:r>
          </w:p>
        </w:tc>
        <w:tc>
          <w:tcPr>
            <w:tcW w:w="2040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147.32.00.000</w:t>
            </w:r>
          </w:p>
        </w:tc>
      </w:tr>
      <w:tr>
        <w:trPr>
          <w:gridAfter w:val="0"/>
        </w:trPr>
        <w:tc>
          <w:tcPr>
            <w:tcW w:w="3372" w:type="dxa"/>
          </w:tcPr>
          <w:p>
            <w:r>
              <w:rPr>
                <w:sz w:val="24"/>
              </w:rPr>
              <w:t>Условный диаметр колонны, мм</w:t>
            </w:r>
          </w:p>
        </w:tc>
        <w:tc>
          <w:tcPr>
            <w:tcW w:w="2400" w:type="dxa"/>
          </w:tcPr>
          <w:p>
            <w:r>
              <w:t>102</w:t>
            </w:r>
          </w:p>
        </w:tc>
        <w:tc>
          <w:tcPr>
            <w:tcW w:w="2055" w:type="dxa"/>
          </w:tcPr>
          <w:p>
            <w:r>
              <w:t>114</w:t>
            </w:r>
          </w:p>
        </w:tc>
        <w:tc>
          <w:tcPr>
            <w:tcW w:w="2040" w:type="dxa"/>
          </w:tcPr>
          <w:p>
            <w:r>
              <w:t>114</w:t>
            </w:r>
          </w:p>
        </w:tc>
        <w:tc>
          <w:tcPr>
            <w:tcW w:w="2040" w:type="dxa"/>
          </w:tcPr>
          <w:p>
            <w:r>
              <w:t>146</w:t>
            </w:r>
          </w:p>
        </w:tc>
      </w:tr>
      <w:tr>
        <w:trPr>
          <w:gridAfter w:val="0"/>
        </w:trPr>
        <w:tc>
          <w:tcPr>
            <w:tcW w:w="3372" w:type="dxa"/>
          </w:tcPr>
          <w:p>
            <w:r>
              <w:rPr>
                <w:sz w:val="24"/>
              </w:rPr>
              <w:t>Наружный диаметр, мм</w:t>
            </w:r>
          </w:p>
        </w:tc>
        <w:tc>
          <w:tcPr>
            <w:tcW w:w="2400" w:type="dxa"/>
          </w:tcPr>
          <w:p>
            <w:r>
              <w:t>118</w:t>
            </w:r>
          </w:p>
        </w:tc>
        <w:tc>
          <w:tcPr>
            <w:tcW w:w="2055" w:type="dxa"/>
          </w:tcPr>
          <w:p>
            <w:r>
              <w:t>133</w:t>
            </w:r>
          </w:p>
        </w:tc>
        <w:tc>
          <w:tcPr>
            <w:tcW w:w="2040" w:type="dxa"/>
          </w:tcPr>
          <w:p>
            <w:r>
              <w:t>133</w:t>
            </w:r>
          </w:p>
        </w:tc>
        <w:tc>
          <w:tcPr>
            <w:tcW w:w="2040" w:type="dxa"/>
          </w:tcPr>
          <w:p>
            <w:r>
              <w:t>176</w:t>
            </w:r>
          </w:p>
        </w:tc>
      </w:tr>
      <w:tr>
        <w:trPr>
          <w:gridAfter w:val="0"/>
        </w:trPr>
        <w:tc>
          <w:tcPr>
            <w:tcW w:w="3372" w:type="dxa"/>
          </w:tcPr>
          <w:p>
            <w:r>
              <w:rPr>
                <w:sz w:val="24"/>
              </w:rPr>
              <w:t>Внутренний диаметр, мм</w:t>
            </w:r>
          </w:p>
        </w:tc>
        <w:tc>
          <w:tcPr>
            <w:tcW w:w="2400" w:type="dxa"/>
          </w:tcPr>
          <w:p>
            <w:r>
              <w:t>88</w:t>
            </w:r>
          </w:p>
        </w:tc>
        <w:tc>
          <w:tcPr>
            <w:tcW w:w="2055" w:type="dxa"/>
          </w:tcPr>
          <w:p>
            <w:r>
              <w:t>100</w:t>
            </w:r>
          </w:p>
        </w:tc>
        <w:tc>
          <w:tcPr>
            <w:tcW w:w="2040" w:type="dxa"/>
          </w:tcPr>
          <w:p>
            <w:r>
              <w:t>100</w:t>
            </w:r>
          </w:p>
        </w:tc>
        <w:tc>
          <w:tcPr>
            <w:tcW w:w="2040" w:type="dxa"/>
          </w:tcPr>
          <w:p>
            <w:r>
              <w:t>132</w:t>
            </w:r>
          </w:p>
        </w:tc>
      </w:tr>
      <w:tr>
        <w:trPr>
          <w:gridAfter w:val="0"/>
        </w:trPr>
        <w:tc>
          <w:tcPr>
            <w:tcW w:w="3372" w:type="dxa"/>
          </w:tcPr>
          <w:p>
            <w:r>
              <w:rPr>
                <w:sz w:val="24"/>
              </w:rPr>
              <w:t xml:space="preserve">Длина изделия,  мм</w:t>
            </w:r>
          </w:p>
        </w:tc>
        <w:tc>
          <w:tcPr>
            <w:tcW w:w="2400" w:type="dxa"/>
          </w:tcPr>
          <w:p>
            <w:r>
              <w:t>896</w:t>
            </w:r>
          </w:p>
        </w:tc>
        <w:tc>
          <w:tcPr>
            <w:tcW w:w="2055" w:type="dxa"/>
          </w:tcPr>
          <w:p>
            <w:r>
              <w:t>906</w:t>
            </w:r>
          </w:p>
        </w:tc>
        <w:tc>
          <w:tcPr>
            <w:tcW w:w="2040" w:type="dxa"/>
          </w:tcPr>
          <w:p>
            <w:r>
              <w:t>906</w:t>
            </w:r>
          </w:p>
        </w:tc>
        <w:tc>
          <w:tcPr>
            <w:tcW w:w="2040" w:type="dxa"/>
          </w:tcPr>
          <w:p>
            <w:r>
              <w:t>1043</w:t>
            </w:r>
          </w:p>
        </w:tc>
      </w:tr>
      <w:tr>
        <w:trPr>
          <w:gridAfter w:val="0"/>
        </w:trPr>
        <w:tc>
          <w:tcPr>
            <w:tcW w:w="3372" w:type="dxa"/>
          </w:tcPr>
          <w:p>
            <w:r>
              <w:rPr>
                <w:sz w:val="24"/>
              </w:rPr>
              <w:t>Присоединительная резьба</w:t>
            </w:r>
          </w:p>
        </w:tc>
        <w:tc>
          <w:tcPr>
            <w:tcW w:w="2400" w:type="dxa"/>
          </w:tcPr>
          <w:p>
            <w:r>
              <w:rPr>
                <w:sz w:val="24"/>
              </w:rPr>
              <w:t>ОТТМ 102</w:t>
            </w:r>
          </w:p>
        </w:tc>
        <w:tc>
          <w:tcPr>
            <w:tcW w:w="2055" w:type="dxa"/>
          </w:tcPr>
          <w:p>
            <w:r>
              <w:rPr>
                <w:sz w:val="24"/>
              </w:rPr>
              <w:t>ОТТМ 114</w:t>
            </w:r>
          </w:p>
        </w:tc>
        <w:tc>
          <w:tcPr>
            <w:tcW w:w="2040" w:type="dxa"/>
          </w:tcPr>
          <w:p>
            <w:r>
              <w:rPr>
                <w:sz w:val="24"/>
              </w:rPr>
              <w:t>ОТТМ 114</w:t>
            </w:r>
          </w:p>
        </w:tc>
        <w:tc>
          <w:tcPr>
            <w:tcW w:w="2040" w:type="dxa"/>
          </w:tcPr>
          <w:p>
            <w:r>
              <w:rPr>
                <w:sz w:val="24"/>
              </w:rPr>
              <w:t>ВС 146,05</w:t>
            </w:r>
          </w:p>
        </w:tc>
      </w:tr>
      <w:tr>
        <w:trPr>
          <w:gridAfter w:val="0"/>
        </w:trPr>
        <w:tc>
          <w:tcPr>
            <w:tcW w:w="3372" w:type="dxa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Максимальное дифференциальное давление выдерживаемое</w:t>
            </w:r>
          </w:p>
          <w:p>
            <w:r>
              <w:rPr>
                <w:sz w:val="24"/>
              </w:rPr>
              <w:t>муфтой, МПа (кгс/см2)</w:t>
            </w:r>
          </w:p>
        </w:tc>
        <w:tc>
          <w:tcPr>
            <w:tcW w:w="2400" w:type="dxa"/>
          </w:tcPr>
          <w:p>
            <w:r>
              <w:t>70</w:t>
            </w:r>
          </w:p>
        </w:tc>
        <w:tc>
          <w:tcPr>
            <w:tcW w:w="2055" w:type="dxa"/>
          </w:tcPr>
          <w:p>
            <w:r>
              <w:t>7</w:t>
            </w:r>
            <w:r>
              <w:t>0</w:t>
            </w:r>
          </w:p>
        </w:tc>
        <w:tc>
          <w:tcPr>
            <w:tcW w:w="2040" w:type="dxa"/>
          </w:tcPr>
          <w:p>
            <w:r>
              <w:t>70</w:t>
            </w:r>
          </w:p>
        </w:tc>
        <w:tc>
          <w:tcPr>
            <w:tcW w:w="2040" w:type="dxa"/>
          </w:tcPr>
          <w:p>
            <w:r>
              <w:t>70</w:t>
            </w:r>
          </w:p>
        </w:tc>
      </w:tr>
      <w:tr>
        <w:trPr>
          <w:gridAfter w:val="0"/>
        </w:trPr>
        <w:tc>
          <w:tcPr>
            <w:tcW w:w="3372" w:type="dxa"/>
          </w:tcPr>
          <w:p>
            <w:r>
              <w:rPr>
                <w:sz w:val="24"/>
              </w:rPr>
              <w:t>Группа прочности</w:t>
            </w:r>
          </w:p>
        </w:tc>
        <w:tc>
          <w:tcPr>
            <w:tcW w:w="2400" w:type="dxa"/>
          </w:tcPr>
          <w:p>
            <w:r>
              <w:rPr>
                <w:sz w:val="24"/>
              </w:rPr>
              <w:t>Р110</w:t>
            </w:r>
          </w:p>
        </w:tc>
        <w:tc>
          <w:tcPr>
            <w:tcW w:w="2055" w:type="dxa"/>
          </w:tcPr>
          <w:p>
            <w:r>
              <w:rPr>
                <w:sz w:val="24"/>
              </w:rPr>
              <w:t>Р110</w:t>
            </w:r>
          </w:p>
        </w:tc>
        <w:tc>
          <w:tcPr>
            <w:tcW w:w="2040" w:type="dxa"/>
          </w:tcPr>
          <w:p>
            <w:r>
              <w:rPr>
                <w:sz w:val="24"/>
              </w:rPr>
              <w:t>Р110</w:t>
            </w:r>
          </w:p>
        </w:tc>
        <w:tc>
          <w:tcPr>
            <w:tcW w:w="2040" w:type="dxa"/>
          </w:tcPr>
          <w:p>
            <w:r>
              <w:rPr>
                <w:sz w:val="24"/>
              </w:rPr>
              <w:t>Р110</w:t>
            </w:r>
          </w:p>
        </w:tc>
      </w:tr>
      <w:tr>
        <w:trPr>
          <w:gridAfter w:val="0"/>
        </w:trPr>
        <w:tc>
          <w:tcPr>
            <w:tcW w:w="3372" w:type="dxa"/>
          </w:tcPr>
          <w:p>
            <w:r>
              <w:rPr>
                <w:sz w:val="24"/>
              </w:rPr>
              <w:t>Давления открытия окон муфты, МПа (кгс/см2):</w:t>
            </w:r>
          </w:p>
        </w:tc>
        <w:tc>
          <w:tcPr>
            <w:tcW w:w="2400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Абсолютное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25,0—30,0 (255—306)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30,0—35,0 (306—357)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35,0—40,0 (357—408)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40,0—45,0 (408—459)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45,0—50,0 (459—510)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50,0—56,0 (510—571)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58,0—64,0 (591—653)</w:t>
            </w:r>
          </w:p>
          <w:p>
            <w:r>
              <w:rPr>
                <w:sz w:val="24"/>
              </w:rPr>
              <w:t>63,0—69,0 (642—704)</w:t>
            </w:r>
          </w:p>
        </w:tc>
        <w:tc>
          <w:tcPr>
            <w:tcW w:w="2055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Абсолютное</w:t>
            </w:r>
          </w:p>
          <w:p>
            <w:pPr>
              <w:ind w:firstLine="0" w:left="0" w:right="0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>25,0—30,0 (255—306)</w:t>
            </w:r>
          </w:p>
          <w:p>
            <w:pPr>
              <w:ind w:firstLine="0" w:left="0" w:right="0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>30,0—35,0 (306—357)</w:t>
            </w:r>
          </w:p>
          <w:p>
            <w:pPr>
              <w:ind w:firstLine="0" w:left="0" w:right="0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>35,0—40,0 (357—408)</w:t>
            </w:r>
          </w:p>
          <w:p>
            <w:pPr>
              <w:ind w:firstLine="0" w:left="0" w:right="0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>40,0—45,0 (408—459)</w:t>
            </w:r>
          </w:p>
          <w:p>
            <w:pPr>
              <w:ind w:firstLine="0" w:left="0" w:right="0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>45,0—50,0 (459—510)</w:t>
            </w:r>
          </w:p>
          <w:p>
            <w:pPr>
              <w:ind w:firstLine="0" w:left="0" w:right="0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>50,0—55,0 (510—561)</w:t>
            </w:r>
          </w:p>
          <w:p>
            <w:pPr>
              <w:ind w:firstLine="0" w:left="0" w:right="0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>58,0—63,0 (591—642)</w:t>
            </w:r>
          </w:p>
          <w:p>
            <w:pPr>
              <w:ind w:firstLine="0" w:left="0" w:right="0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>63,0—68,0 (642—693)</w:t>
            </w:r>
          </w:p>
          <w:p>
            <w:pPr>
              <w:ind w:firstLine="0" w:left="0" w:right="0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>68,0—73,0 (693—744)</w:t>
            </w:r>
          </w:p>
          <w:p>
            <w:r>
              <w:rPr>
                <w:rFonts w:ascii="TimesNewRomanPSMT" w:hAnsi="TimesNewRomanPSMT"/>
                <w:sz w:val="24"/>
              </w:rPr>
              <w:t>73,0—77,0 (744—785)</w:t>
            </w:r>
          </w:p>
        </w:tc>
        <w:tc>
          <w:tcPr>
            <w:tcW w:w="2040" w:type="dxa"/>
          </w:tcPr>
          <w:p>
            <w:r>
              <w:rPr>
                <w:sz w:val="24"/>
              </w:rPr>
              <w:t>30,0…35,0 (306…357)</w:t>
            </w:r>
          </w:p>
        </w:tc>
        <w:tc>
          <w:tcPr>
            <w:tcW w:w="2040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Абсолютное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25,0 — 30,0 (255—306)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30,0 — 35,0 (306—357)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35,0 — 40,0 (357—408)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40,0 — 45,0 (408—459)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45,0 — 50,0 (459—510)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50,0 — 55,0 (510—561)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58,0 — 63,0 (591—642)</w:t>
            </w:r>
          </w:p>
          <w:p>
            <w:r>
              <w:rPr>
                <w:sz w:val="24"/>
              </w:rPr>
              <w:t>63,0 — 68,0 (642—693)</w:t>
            </w:r>
          </w:p>
        </w:tc>
      </w:tr>
      <w:tr>
        <w:trPr>
          <w:gridAfter w:val="0"/>
        </w:trPr>
        <w:tc>
          <w:tcPr>
            <w:tcW w:w="3372" w:type="dxa"/>
          </w:tcPr>
          <w:p>
            <w:r>
              <w:rPr>
                <w:sz w:val="24"/>
              </w:rPr>
              <w:t>Диаметр окна, мм</w:t>
            </w:r>
          </w:p>
        </w:tc>
        <w:tc>
          <w:tcPr>
            <w:tcW w:w="2400" w:type="dxa"/>
          </w:tcPr>
          <w:p>
            <w:r>
              <w:t>12</w:t>
            </w:r>
          </w:p>
        </w:tc>
        <w:tc>
          <w:tcPr>
            <w:tcW w:w="2055" w:type="dxa"/>
          </w:tcPr>
          <w:p>
            <w:r>
              <w:t>12</w:t>
            </w:r>
          </w:p>
        </w:tc>
        <w:tc>
          <w:tcPr>
            <w:tcW w:w="2040" w:type="dxa"/>
          </w:tcPr>
          <w:p>
            <w:r>
              <w:t>12</w:t>
            </w:r>
          </w:p>
        </w:tc>
        <w:tc>
          <w:tcPr>
            <w:tcW w:w="2040" w:type="dxa"/>
          </w:tcPr>
          <w:p>
            <w:r>
              <w:t>18</w:t>
            </w:r>
          </w:p>
        </w:tc>
      </w:tr>
      <w:tr>
        <w:trPr>
          <w:gridAfter w:val="0"/>
        </w:trPr>
        <w:tc>
          <w:tcPr>
            <w:tcW w:w="3372" w:type="dxa"/>
          </w:tcPr>
          <w:p>
            <w:r>
              <w:rPr>
                <w:sz w:val="24"/>
              </w:rPr>
              <w:t>Количество окон</w:t>
            </w:r>
          </w:p>
        </w:tc>
        <w:tc>
          <w:tcPr>
            <w:tcW w:w="2400" w:type="dxa"/>
          </w:tcPr>
          <w:p>
            <w:r>
              <w:t>15</w:t>
            </w:r>
          </w:p>
        </w:tc>
        <w:tc>
          <w:tcPr>
            <w:tcW w:w="2055" w:type="dxa"/>
          </w:tcPr>
          <w:p>
            <w:r>
              <w:t>15</w:t>
            </w:r>
          </w:p>
        </w:tc>
        <w:tc>
          <w:tcPr>
            <w:tcW w:w="2040" w:type="dxa"/>
          </w:tcPr>
          <w:p>
            <w:r>
              <w:t>15</w:t>
            </w:r>
          </w:p>
        </w:tc>
        <w:tc>
          <w:tcPr>
            <w:tcW w:w="2040" w:type="dxa"/>
          </w:tcPr>
          <w:p>
            <w:r>
              <w:t>18</w:t>
            </w:r>
          </w:p>
        </w:tc>
      </w:tr>
      <w:tr>
        <w:trPr>
          <w:gridAfter w:val="0"/>
        </w:trPr>
        <w:tc>
          <w:tcPr>
            <w:tcW w:w="3372" w:type="dxa"/>
          </w:tcPr>
          <w:p>
            <w:r>
              <w:rPr>
                <w:sz w:val="24"/>
              </w:rPr>
              <w:t>Общая площадь окон муфты, мм2</w:t>
            </w:r>
          </w:p>
        </w:tc>
        <w:tc>
          <w:tcPr>
            <w:tcW w:w="2400" w:type="dxa"/>
          </w:tcPr>
          <w:p>
            <w:r>
              <w:t>1696</w:t>
            </w:r>
          </w:p>
        </w:tc>
        <w:tc>
          <w:tcPr>
            <w:tcW w:w="2055" w:type="dxa"/>
          </w:tcPr>
          <w:p>
            <w:r>
              <w:t>1696</w:t>
            </w:r>
          </w:p>
        </w:tc>
        <w:tc>
          <w:tcPr>
            <w:tcW w:w="2040" w:type="dxa"/>
          </w:tcPr>
          <w:p>
            <w:r>
              <w:t>1696</w:t>
            </w:r>
          </w:p>
        </w:tc>
        <w:tc>
          <w:tcPr>
            <w:tcW w:w="2040" w:type="dxa"/>
          </w:tcPr>
          <w:p>
            <w:r>
              <w:t>4580</w:t>
            </w:r>
          </w:p>
        </w:tc>
      </w:tr>
      <w:tr>
        <w:trPr>
          <w:gridAfter w:val="0"/>
        </w:trPr>
        <w:tc>
          <w:tcPr>
            <w:tcW w:w="3372" w:type="dxa"/>
          </w:tcPr>
          <w:p>
            <w:r>
              <w:rPr>
                <w:sz w:val="24"/>
              </w:rPr>
              <w:t>Максимальный темп закачки, м3/мин</w:t>
            </w:r>
          </w:p>
        </w:tc>
        <w:tc>
          <w:tcPr>
            <w:tcW w:w="2400" w:type="dxa"/>
          </w:tcPr>
          <w:p>
            <w:r>
              <w:t>4,5</w:t>
            </w:r>
          </w:p>
        </w:tc>
        <w:tc>
          <w:tcPr>
            <w:tcW w:w="2055" w:type="dxa"/>
          </w:tcPr>
          <w:p>
            <w:r>
              <w:t>4,5</w:t>
            </w:r>
          </w:p>
        </w:tc>
        <w:tc>
          <w:tcPr>
            <w:tcW w:w="2040" w:type="dxa"/>
          </w:tcPr>
          <w:p>
            <w:r>
              <w:t>4,5</w:t>
            </w:r>
          </w:p>
        </w:tc>
        <w:tc>
          <w:tcPr>
            <w:tcW w:w="2040" w:type="dxa"/>
          </w:tcPr>
          <w:p>
            <w:r>
              <w:t>4,5</w:t>
            </w:r>
          </w:p>
        </w:tc>
      </w:tr>
      <w:tr>
        <w:trPr>
          <w:gridAfter w:val="0"/>
        </w:trPr>
        <w:tc>
          <w:tcPr>
            <w:tcW w:w="3372" w:type="dxa"/>
          </w:tcPr>
          <w:p>
            <w:r>
              <w:rPr>
                <w:sz w:val="24"/>
              </w:rPr>
              <w:t>Возможность повторного закрытия/открытия</w:t>
            </w:r>
          </w:p>
        </w:tc>
        <w:tc>
          <w:tcPr>
            <w:tcW w:w="2400" w:type="dxa"/>
          </w:tcPr>
          <w:p>
            <w:r>
              <w:t>Да</w:t>
            </w:r>
          </w:p>
        </w:tc>
        <w:tc>
          <w:tcPr>
            <w:tcW w:w="2055" w:type="dxa"/>
          </w:tcPr>
          <w:p>
            <w:r>
              <w:t>Да</w:t>
            </w:r>
          </w:p>
        </w:tc>
        <w:tc>
          <w:tcPr>
            <w:tcW w:w="2040" w:type="dxa"/>
          </w:tcPr>
          <w:p>
            <w:r>
              <w:t>Да</w:t>
            </w:r>
          </w:p>
        </w:tc>
        <w:tc>
          <w:tcPr>
            <w:tcW w:w="2040" w:type="dxa"/>
          </w:tcPr>
          <w:p>
            <w:r>
              <w:rPr>
                <w:sz w:val="24"/>
              </w:rPr>
              <w:t>Да</w:t>
            </w:r>
          </w:p>
        </w:tc>
      </w:tr>
      <w:tr>
        <w:trPr>
          <w:gridAfter w:val="0"/>
        </w:trPr>
        <w:tc>
          <w:tcPr>
            <w:tcW w:w="3372" w:type="dxa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Усилие на втулку закрывающую, кН (кгс)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Открыто – Закрыто</w:t>
            </w:r>
          </w:p>
          <w:p>
            <w:r>
              <w:rPr>
                <w:sz w:val="24"/>
              </w:rPr>
              <w:t>Закрыто – Открыто</w:t>
            </w:r>
          </w:p>
        </w:tc>
        <w:tc>
          <w:tcPr>
            <w:tcW w:w="2400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 15,69 до 20,59 (от 1600 до 2100)</w:t>
            </w:r>
          </w:p>
          <w:p>
            <w:r>
              <w:rPr>
                <w:sz w:val="24"/>
              </w:rPr>
              <w:t>от 2,94 до 7,85 (от 300 до 800)</w:t>
            </w:r>
          </w:p>
        </w:tc>
        <w:tc>
          <w:tcPr>
            <w:tcW w:w="2055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 11,77 до 16,67 (от 1200 до 1700)</w:t>
            </w:r>
          </w:p>
          <w:p>
            <w:r>
              <w:rPr>
                <w:sz w:val="24"/>
              </w:rPr>
              <w:t>от 2,94 до 7,85 (от 300 до 800)</w:t>
            </w:r>
          </w:p>
        </w:tc>
        <w:tc>
          <w:tcPr>
            <w:tcW w:w="2040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 11,77 до 16,67 (от 1200 до 1700)</w:t>
            </w:r>
          </w:p>
          <w:p>
            <w:r>
              <w:rPr>
                <w:sz w:val="24"/>
              </w:rPr>
              <w:t>от 2,94 до 7,85 (от 300 до 800)</w:t>
            </w:r>
          </w:p>
        </w:tc>
        <w:tc>
          <w:tcPr>
            <w:tcW w:w="2040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 9,81 до 12,7 (от 1000 до 1300)</w:t>
            </w:r>
          </w:p>
          <w:p>
            <w:r>
              <w:rPr>
                <w:sz w:val="24"/>
              </w:rPr>
              <w:t>от 4,90 до 7,85 (от 500 до 800)</w:t>
            </w:r>
          </w:p>
        </w:tc>
      </w:tr>
      <w:tr>
        <w:trPr>
          <w:gridAfter w:val="0"/>
        </w:trPr>
        <w:tc>
          <w:tcPr>
            <w:tcW w:w="3372" w:type="dxa"/>
          </w:tcPr>
          <w:p>
            <w:r>
              <w:rPr>
                <w:sz w:val="24"/>
              </w:rPr>
              <w:t>Максимальное допускаемое усилие на втулку закрывающую, кН (тс)</w:t>
            </w:r>
          </w:p>
        </w:tc>
        <w:tc>
          <w:tcPr>
            <w:tcW w:w="2400" w:type="dxa"/>
          </w:tcPr>
          <w:p>
            <w:r>
              <w:rPr>
                <w:sz w:val="24"/>
              </w:rPr>
              <w:t>50 (5100)</w:t>
            </w:r>
          </w:p>
        </w:tc>
        <w:tc>
          <w:tcPr>
            <w:tcW w:w="2055" w:type="dxa"/>
          </w:tcPr>
          <w:p>
            <w:r>
              <w:rPr>
                <w:sz w:val="24"/>
              </w:rPr>
              <w:t>100 (10,2)</w:t>
            </w:r>
          </w:p>
        </w:tc>
        <w:tc>
          <w:tcPr>
            <w:tcW w:w="2040" w:type="dxa"/>
          </w:tcPr>
          <w:p>
            <w:r>
              <w:rPr>
                <w:sz w:val="24"/>
              </w:rPr>
              <w:t>100 (10,2)</w:t>
            </w:r>
          </w:p>
        </w:tc>
        <w:tc>
          <w:tcPr>
            <w:tcW w:w="2040" w:type="dxa"/>
          </w:tcPr>
          <w:p>
            <w:r>
              <w:rPr>
                <w:sz w:val="24"/>
              </w:rPr>
              <w:t>100 (10,2)</w:t>
            </w:r>
          </w:p>
        </w:tc>
      </w:tr>
      <w:tr>
        <w:trPr>
          <w:gridAfter w:val="0"/>
        </w:trPr>
        <w:tc>
          <w:tcPr>
            <w:tcW w:w="3372" w:type="dxa"/>
          </w:tcPr>
          <w:p>
            <w:r>
              <w:rPr>
                <w:sz w:val="24"/>
              </w:rPr>
              <w:t>Масса, кг</w:t>
            </w:r>
          </w:p>
        </w:tc>
        <w:tc>
          <w:tcPr>
            <w:tcW w:w="2400" w:type="dxa"/>
          </w:tcPr>
          <w:p>
            <w:r>
              <w:t>26,2</w:t>
            </w:r>
          </w:p>
        </w:tc>
        <w:tc>
          <w:tcPr>
            <w:tcW w:w="2055" w:type="dxa"/>
          </w:tcPr>
          <w:p>
            <w:r>
              <w:t>30,8</w:t>
            </w:r>
          </w:p>
        </w:tc>
        <w:tc>
          <w:tcPr>
            <w:tcW w:w="2040" w:type="dxa"/>
          </w:tcPr>
          <w:p>
            <w:r>
              <w:t>30,8</w:t>
            </w:r>
          </w:p>
        </w:tc>
        <w:tc>
          <w:tcPr>
            <w:tcW w:w="2040" w:type="dxa"/>
          </w:tcPr>
          <w:p>
            <w:r>
              <w:t>63</w:t>
            </w:r>
          </w:p>
        </w:tc>
      </w:tr>
      <w:tr>
        <w:trPr>
          <w:gridAfter w:val="0"/>
        </w:trPr>
        <w:tc>
          <w:tcPr>
            <w:tcW w:w="3372" w:type="dxa"/>
          </w:tcPr>
          <w:p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2400" w:type="dxa"/>
          </w:tcPr>
          <w:p>
            <w:r>
              <w:rPr>
                <w:sz w:val="24"/>
              </w:rPr>
              <w:t>423 (150)</w:t>
            </w:r>
          </w:p>
        </w:tc>
        <w:tc>
          <w:tcPr>
            <w:tcW w:w="2055" w:type="dxa"/>
          </w:tcPr>
          <w:p>
            <w:r>
              <w:rPr>
                <w:sz w:val="24"/>
              </w:rPr>
              <w:t>423 (150)</w:t>
            </w:r>
          </w:p>
        </w:tc>
        <w:tc>
          <w:tcPr>
            <w:tcW w:w="2040" w:type="dxa"/>
          </w:tcPr>
          <w:p>
            <w:r>
              <w:rPr>
                <w:sz w:val="24"/>
              </w:rPr>
              <w:t>423 (150)</w:t>
            </w:r>
          </w:p>
        </w:tc>
        <w:tc>
          <w:tcPr>
            <w:tcW w:w="2040" w:type="dxa"/>
          </w:tcPr>
          <w:p>
            <w:r>
              <w:rPr>
                <w:sz w:val="24"/>
              </w:rPr>
              <w:t>423 (150)</w:t>
            </w:r>
          </w:p>
        </w:tc>
      </w:tr>
    </w:tbl>
    <w:p/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